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Rehabilitation Sciences Student Executive Committee Agenda</w:t>
      </w:r>
    </w:p>
    <w:p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>Date: May 5, 2020</w:t>
      </w:r>
    </w:p>
    <w:p w:rsidR="008475F4" w:rsidRDefault="008475F4" w:rsidP="008475F4">
      <w:pPr>
        <w:rPr>
          <w:rFonts w:cstheme="minorHAnsi"/>
        </w:rPr>
      </w:pPr>
      <w:r>
        <w:rPr>
          <w:rFonts w:cstheme="minorHAnsi"/>
        </w:rPr>
        <w:t xml:space="preserve">Time: 4pm, Zoom Meeting </w:t>
      </w:r>
    </w:p>
    <w:p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C5391F">
        <w:rPr>
          <w:rFonts w:cstheme="minorHAnsi"/>
        </w:rPr>
        <w:t>Katie, Bill, Jasmine, Thalia, Christy, Kim, Myrah, Cristina, Gordon</w:t>
      </w:r>
    </w:p>
    <w:p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</w:p>
    <w:p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C5391F">
        <w:rPr>
          <w:rFonts w:cstheme="minorHAnsi"/>
        </w:rPr>
        <w:t>Gordon</w:t>
      </w:r>
    </w:p>
    <w:p w:rsidR="008475F4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Agenda: </w:t>
      </w:r>
    </w:p>
    <w:p w:rsidR="008475F4" w:rsidRDefault="008475F4" w:rsidP="008475F4"/>
    <w:p w:rsidR="0097451E" w:rsidRPr="0097451E" w:rsidRDefault="008475F4" w:rsidP="008475F4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Approval of past minutes</w:t>
      </w:r>
    </w:p>
    <w:p w:rsidR="008475F4" w:rsidRDefault="0097451E" w:rsidP="0097451E">
      <w:pPr>
        <w:pStyle w:val="ListParagraph"/>
        <w:numPr>
          <w:ilvl w:val="1"/>
          <w:numId w:val="1"/>
        </w:numPr>
      </w:pPr>
      <w:r>
        <w:rPr>
          <w:rFonts w:cstheme="minorHAnsi"/>
          <w:b/>
        </w:rPr>
        <w:t>Jasmine, Christy</w:t>
      </w:r>
      <w:r w:rsidR="008475F4">
        <w:rPr>
          <w:rFonts w:cstheme="minorHAnsi"/>
          <w:b/>
        </w:rPr>
        <w:br/>
      </w:r>
    </w:p>
    <w:p w:rsidR="0097451E" w:rsidRPr="0097451E" w:rsidRDefault="008475F4" w:rsidP="008475F4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Pandemic-Time Check-In</w:t>
      </w:r>
    </w:p>
    <w:p w:rsidR="001863BB" w:rsidRPr="001863BB" w:rsidRDefault="0097451E" w:rsidP="0097451E">
      <w:pPr>
        <w:pStyle w:val="ListParagraph"/>
        <w:numPr>
          <w:ilvl w:val="1"/>
          <w:numId w:val="1"/>
        </w:numPr>
      </w:pPr>
      <w:r>
        <w:rPr>
          <w:rFonts w:cstheme="minorHAnsi"/>
          <w:b/>
        </w:rPr>
        <w:t>Student Survey Discussion</w:t>
      </w:r>
    </w:p>
    <w:p w:rsidR="008A1792" w:rsidRPr="008A1792" w:rsidRDefault="008A1792" w:rsidP="001863BB">
      <w:pPr>
        <w:pStyle w:val="ListParagraph"/>
        <w:numPr>
          <w:ilvl w:val="2"/>
          <w:numId w:val="1"/>
        </w:numPr>
      </w:pPr>
      <w:r>
        <w:rPr>
          <w:rFonts w:cstheme="minorHAnsi"/>
        </w:rPr>
        <w:t>Low post-doc turnout; Jasmine needs to know who the PDs in the program are</w:t>
      </w:r>
    </w:p>
    <w:p w:rsidR="002F1781" w:rsidRPr="002F1781" w:rsidRDefault="008A1792" w:rsidP="001863BB">
      <w:pPr>
        <w:pStyle w:val="ListParagraph"/>
        <w:numPr>
          <w:ilvl w:val="2"/>
          <w:numId w:val="1"/>
        </w:numPr>
      </w:pPr>
      <w:r>
        <w:rPr>
          <w:rFonts w:cstheme="minorHAnsi"/>
        </w:rPr>
        <w:t>People zoomed out</w:t>
      </w:r>
    </w:p>
    <w:p w:rsidR="002F1781" w:rsidRPr="002F1781" w:rsidRDefault="002F1781" w:rsidP="001863BB">
      <w:pPr>
        <w:pStyle w:val="ListParagraph"/>
        <w:numPr>
          <w:ilvl w:val="2"/>
          <w:numId w:val="1"/>
        </w:numPr>
      </w:pPr>
      <w:r>
        <w:rPr>
          <w:rFonts w:cstheme="minorHAnsi"/>
        </w:rPr>
        <w:t>A handful in rather dire situations</w:t>
      </w:r>
    </w:p>
    <w:p w:rsidR="002F1781" w:rsidRPr="002F1781" w:rsidRDefault="002F1781" w:rsidP="001863BB">
      <w:pPr>
        <w:pStyle w:val="ListParagraph"/>
        <w:numPr>
          <w:ilvl w:val="2"/>
          <w:numId w:val="1"/>
        </w:numPr>
      </w:pPr>
      <w:r>
        <w:rPr>
          <w:rFonts w:cstheme="minorHAnsi"/>
        </w:rPr>
        <w:t>Challenge of getting to the people we need to</w:t>
      </w:r>
    </w:p>
    <w:p w:rsidR="002F1781" w:rsidRPr="008B5C12" w:rsidRDefault="002F1781" w:rsidP="002F1781">
      <w:pPr>
        <w:pStyle w:val="ListParagraph"/>
        <w:numPr>
          <w:ilvl w:val="3"/>
          <w:numId w:val="1"/>
        </w:numPr>
        <w:ind w:left="1985"/>
      </w:pPr>
      <w:r>
        <w:rPr>
          <w:rFonts w:cstheme="minorHAnsi"/>
        </w:rPr>
        <w:t xml:space="preserve">We have </w:t>
      </w:r>
    </w:p>
    <w:p w:rsidR="008B5C12" w:rsidRPr="008B5C12" w:rsidRDefault="008B5C12" w:rsidP="002F1781">
      <w:pPr>
        <w:pStyle w:val="ListParagraph"/>
        <w:numPr>
          <w:ilvl w:val="3"/>
          <w:numId w:val="1"/>
        </w:numPr>
        <w:ind w:left="1985"/>
      </w:pPr>
      <w:r>
        <w:rPr>
          <w:rFonts w:cstheme="minorHAnsi"/>
        </w:rPr>
        <w:t>Direct phone call from well-being advisor as check-in</w:t>
      </w:r>
    </w:p>
    <w:p w:rsidR="008B5C12" w:rsidRDefault="008B5C12" w:rsidP="008B5C12">
      <w:pPr>
        <w:pStyle w:val="ListParagraph"/>
        <w:numPr>
          <w:ilvl w:val="4"/>
          <w:numId w:val="1"/>
        </w:numPr>
        <w:ind w:left="2835"/>
      </w:pPr>
      <w:r>
        <w:t>Pre-warning that it’s coming from supervisor</w:t>
      </w:r>
    </w:p>
    <w:p w:rsidR="00696129" w:rsidRDefault="00190A3B" w:rsidP="008B5C12">
      <w:pPr>
        <w:pStyle w:val="ListParagraph"/>
        <w:numPr>
          <w:ilvl w:val="4"/>
          <w:numId w:val="1"/>
        </w:numPr>
        <w:ind w:left="2835"/>
      </w:pPr>
      <w:r>
        <w:t>Bill</w:t>
      </w:r>
      <w:r w:rsidR="00696129">
        <w:t xml:space="preserve"> to send email to Karen to gauge interest (Katie)</w:t>
      </w:r>
    </w:p>
    <w:p w:rsidR="00696129" w:rsidRDefault="00696129" w:rsidP="008B5C12">
      <w:pPr>
        <w:pStyle w:val="ListParagraph"/>
        <w:numPr>
          <w:ilvl w:val="4"/>
          <w:numId w:val="1"/>
        </w:numPr>
        <w:ind w:left="2835"/>
      </w:pPr>
      <w:r>
        <w:t>Katie/Gordon Follow-up with Bill on privacy/ethics of direct calls</w:t>
      </w:r>
    </w:p>
    <w:p w:rsidR="004F2136" w:rsidRDefault="004F2136" w:rsidP="008B5C12">
      <w:pPr>
        <w:pStyle w:val="ListParagraph"/>
        <w:numPr>
          <w:ilvl w:val="4"/>
          <w:numId w:val="1"/>
        </w:numPr>
        <w:ind w:left="2835"/>
      </w:pPr>
      <w:r>
        <w:t xml:space="preserve">Capacity to meet </w:t>
      </w:r>
    </w:p>
    <w:p w:rsidR="00484F81" w:rsidRPr="00484F81" w:rsidRDefault="00484F81" w:rsidP="008B5C12">
      <w:pPr>
        <w:pStyle w:val="ListParagraph"/>
        <w:numPr>
          <w:ilvl w:val="4"/>
          <w:numId w:val="1"/>
        </w:numPr>
        <w:ind w:left="2835"/>
        <w:rPr>
          <w:strike/>
        </w:rPr>
      </w:pPr>
      <w:r w:rsidRPr="00484F81">
        <w:rPr>
          <w:strike/>
        </w:rPr>
        <w:t>Karen as initial contact targeting most isolated program members (e.g. students with small labs)?</w:t>
      </w:r>
    </w:p>
    <w:p w:rsidR="00484F81" w:rsidRPr="00484F81" w:rsidRDefault="00484F81" w:rsidP="00484F81">
      <w:pPr>
        <w:pStyle w:val="ListParagraph"/>
        <w:numPr>
          <w:ilvl w:val="5"/>
          <w:numId w:val="1"/>
        </w:numPr>
        <w:ind w:left="3544"/>
        <w:rPr>
          <w:strike/>
        </w:rPr>
      </w:pPr>
      <w:r w:rsidRPr="00484F81">
        <w:rPr>
          <w:strike/>
        </w:rPr>
        <w:t>Personalized email might be a compromise option</w:t>
      </w:r>
    </w:p>
    <w:p w:rsidR="004F2136" w:rsidRDefault="004F2136" w:rsidP="004F2136">
      <w:pPr>
        <w:pStyle w:val="ListParagraph"/>
        <w:numPr>
          <w:ilvl w:val="2"/>
          <w:numId w:val="1"/>
        </w:numPr>
      </w:pPr>
      <w:r>
        <w:t>Peer check-in within/from without the lab with a resource package to talk through</w:t>
      </w:r>
    </w:p>
    <w:p w:rsidR="004F2136" w:rsidRDefault="004F2136" w:rsidP="004F2136">
      <w:pPr>
        <w:pStyle w:val="ListParagraph"/>
        <w:numPr>
          <w:ilvl w:val="3"/>
          <w:numId w:val="1"/>
        </w:numPr>
        <w:ind w:left="1985"/>
      </w:pPr>
      <w:r>
        <w:t>Informal social connection</w:t>
      </w:r>
    </w:p>
    <w:p w:rsidR="00484F81" w:rsidRDefault="00484F81" w:rsidP="004F2136">
      <w:pPr>
        <w:pStyle w:val="ListParagraph"/>
        <w:numPr>
          <w:ilvl w:val="3"/>
          <w:numId w:val="1"/>
        </w:numPr>
        <w:ind w:left="1985"/>
      </w:pPr>
      <w:r>
        <w:t>Peer-mentorship covid-edition</w:t>
      </w:r>
    </w:p>
    <w:p w:rsidR="00484F81" w:rsidRPr="002F1781" w:rsidRDefault="00484F81" w:rsidP="004F2136">
      <w:pPr>
        <w:pStyle w:val="ListParagraph"/>
        <w:numPr>
          <w:ilvl w:val="3"/>
          <w:numId w:val="1"/>
        </w:numPr>
        <w:ind w:left="1985"/>
      </w:pPr>
      <w:r>
        <w:t>Initial contact to check-in, generic email and response to be personalized to each student, then peer check-in that may direct to Karen</w:t>
      </w:r>
    </w:p>
    <w:p w:rsidR="002F1781" w:rsidRPr="002F1781" w:rsidRDefault="002F1781" w:rsidP="002F1781">
      <w:pPr>
        <w:pStyle w:val="ListParagraph"/>
        <w:numPr>
          <w:ilvl w:val="2"/>
          <w:numId w:val="1"/>
        </w:numPr>
      </w:pPr>
      <w:r>
        <w:rPr>
          <w:rFonts w:cstheme="minorHAnsi"/>
        </w:rPr>
        <w:t>Information</w:t>
      </w:r>
    </w:p>
    <w:p w:rsidR="002F1781" w:rsidRPr="002F1781" w:rsidRDefault="002F1781" w:rsidP="002F1781">
      <w:pPr>
        <w:pStyle w:val="ListParagraph"/>
        <w:numPr>
          <w:ilvl w:val="3"/>
          <w:numId w:val="1"/>
        </w:numPr>
        <w:ind w:left="1985"/>
      </w:pPr>
      <w:r>
        <w:rPr>
          <w:rFonts w:cstheme="minorHAnsi"/>
        </w:rPr>
        <w:t xml:space="preserve">Information management </w:t>
      </w:r>
      <w:r w:rsidRPr="002F1781">
        <w:rPr>
          <w:rFonts w:cstheme="minorHAnsi"/>
        </w:rPr>
        <w:sym w:font="Wingdings" w:char="F0E0"/>
      </w:r>
      <w:r>
        <w:rPr>
          <w:rFonts w:cstheme="minorHAnsi"/>
        </w:rPr>
        <w:t xml:space="preserve"> Flowchart of matching people needs to resources; consolidated web page coming</w:t>
      </w:r>
    </w:p>
    <w:p w:rsidR="002F1781" w:rsidRPr="008B5C12" w:rsidRDefault="008B5C12" w:rsidP="002F1781">
      <w:pPr>
        <w:pStyle w:val="ListParagraph"/>
        <w:numPr>
          <w:ilvl w:val="3"/>
          <w:numId w:val="1"/>
        </w:numPr>
        <w:ind w:left="1985"/>
      </w:pPr>
      <w:r>
        <w:rPr>
          <w:rFonts w:cstheme="minorHAnsi"/>
        </w:rPr>
        <w:t>There is still a lot coming out and it’s a bit overwhelming</w:t>
      </w:r>
    </w:p>
    <w:p w:rsidR="008B5C12" w:rsidRPr="002F1781" w:rsidRDefault="008B5C12" w:rsidP="008B5C12">
      <w:pPr>
        <w:pStyle w:val="ListParagraph"/>
        <w:numPr>
          <w:ilvl w:val="2"/>
          <w:numId w:val="1"/>
        </w:numPr>
      </w:pPr>
    </w:p>
    <w:p w:rsidR="00171D66" w:rsidRPr="00171D66" w:rsidRDefault="008475F4" w:rsidP="00C5391F">
      <w:r w:rsidRPr="002F1781">
        <w:rPr>
          <w:rFonts w:cstheme="minorHAnsi"/>
          <w:b/>
        </w:rPr>
        <w:br/>
      </w:r>
      <w:r w:rsidR="00171D66">
        <w:rPr>
          <w:b/>
        </w:rPr>
        <w:t>Next Meeting</w:t>
      </w:r>
    </w:p>
    <w:p w:rsidR="00C5391F" w:rsidRDefault="00C5391F" w:rsidP="00171D66">
      <w:pPr>
        <w:pStyle w:val="ListParagraph"/>
        <w:numPr>
          <w:ilvl w:val="1"/>
          <w:numId w:val="1"/>
        </w:numPr>
      </w:pPr>
      <w:r>
        <w:t>Pushed planning to next meeting</w:t>
      </w:r>
      <w:bookmarkStart w:id="0" w:name="_GoBack"/>
      <w:bookmarkEnd w:id="0"/>
    </w:p>
    <w:p w:rsidR="00171D66" w:rsidRDefault="00190A3B" w:rsidP="00171D66">
      <w:pPr>
        <w:pStyle w:val="ListParagraph"/>
        <w:numPr>
          <w:ilvl w:val="1"/>
          <w:numId w:val="1"/>
        </w:numPr>
      </w:pPr>
      <w:r>
        <w:t>June 2, 10:30am</w:t>
      </w:r>
    </w:p>
    <w:p w:rsidR="004D54C8" w:rsidRDefault="004D54C8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CA3"/>
    <w:multiLevelType w:val="hybridMultilevel"/>
    <w:tmpl w:val="661EEFEC"/>
    <w:lvl w:ilvl="0" w:tplc="A704C752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 w:tplc="B3C87B7A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DE"/>
    <w:rsid w:val="00171D66"/>
    <w:rsid w:val="001863BB"/>
    <w:rsid w:val="00190A3B"/>
    <w:rsid w:val="001C74DE"/>
    <w:rsid w:val="002F1781"/>
    <w:rsid w:val="00375BBE"/>
    <w:rsid w:val="00426C44"/>
    <w:rsid w:val="00484F81"/>
    <w:rsid w:val="004D54C8"/>
    <w:rsid w:val="004F2136"/>
    <w:rsid w:val="00696129"/>
    <w:rsid w:val="00825AD9"/>
    <w:rsid w:val="008475F4"/>
    <w:rsid w:val="008A1792"/>
    <w:rsid w:val="008B5C12"/>
    <w:rsid w:val="0097451E"/>
    <w:rsid w:val="00BC2925"/>
    <w:rsid w:val="00C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2554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Gordon Tao</cp:lastModifiedBy>
  <cp:revision>3</cp:revision>
  <dcterms:created xsi:type="dcterms:W3CDTF">2020-05-06T00:53:00Z</dcterms:created>
  <dcterms:modified xsi:type="dcterms:W3CDTF">2020-05-06T00:56:00Z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